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AB" w:rsidRPr="001F5BD8" w:rsidRDefault="001F5BD8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Style w:val="auto-style2"/>
          <w:rFonts w:ascii="Arial" w:hAnsi="Arial" w:cs="Arial"/>
          <w:sz w:val="18"/>
          <w:szCs w:val="18"/>
          <w:shd w:val="clear" w:color="auto" w:fill="FFFFFF"/>
        </w:rPr>
        <w:t xml:space="preserve">CPU- </w:t>
      </w:r>
      <w:r w:rsidRPr="001F5BD8">
        <w:rPr>
          <w:rStyle w:val="auto-style2"/>
          <w:rFonts w:ascii="Arial" w:hAnsi="Arial" w:cs="Arial"/>
          <w:sz w:val="18"/>
          <w:szCs w:val="18"/>
          <w:shd w:val="clear" w:color="auto" w:fill="FFFFFF"/>
        </w:rPr>
        <w:t>Six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 Core LGA 1151 V2 Intel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Coffe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 lake 14nm technologies, DMI technologies, Cash 12Mb, 2channel memory, max. memories 64Gb, memory types DDR4 (2133-2666), Turbo Boost up to 4.6GHz, Hyper Threading 12 channel, Integrated GPU 350/1200MHz Intel® Graphics UHD 630</w:t>
      </w:r>
      <w:r w:rsidRPr="001F5BD8">
        <w:rPr>
          <w:rStyle w:val="auto-style14"/>
          <w:rFonts w:ascii="Arial" w:hAnsi="Arial" w:cs="Arial"/>
          <w:sz w:val="18"/>
          <w:szCs w:val="18"/>
          <w:shd w:val="clear" w:color="auto" w:fill="FFFFFF"/>
        </w:rPr>
        <w:t> 4K support at 60Hz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, 65Wt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</w:p>
    <w:p w:rsidR="001F5BD8" w:rsidRPr="001F5BD8" w:rsidRDefault="001F5BD8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Mainboard - </w:t>
      </w:r>
      <w:r w:rsidRPr="001F5BD8">
        <w:rPr>
          <w:rStyle w:val="auto-style2"/>
          <w:rFonts w:ascii="Arial" w:hAnsi="Arial" w:cs="Arial"/>
          <w:sz w:val="18"/>
          <w:szCs w:val="18"/>
          <w:shd w:val="clear" w:color="auto" w:fill="FFFFFF"/>
        </w:rPr>
        <w:t>Intel 1151s. v2 8th &amp; 9th generation CPU ready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, 1xPCI-e 3.0 (16x),</w:t>
      </w:r>
      <w:r w:rsidRPr="001F5BD8">
        <w:rPr>
          <w:rFonts w:ascii="Arial" w:hAnsi="Arial" w:cs="Arial"/>
          <w:bCs/>
          <w:sz w:val="18"/>
          <w:szCs w:val="18"/>
          <w:shd w:val="clear" w:color="auto" w:fill="FFFFFF"/>
        </w:rPr>
        <w:t> 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1xPCI-e 3.0 (16x/4x)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CrossFireX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, 2PCI-e 1x,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Gbt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>. LAN, 4xSATA3, 2xM.2, RAID, SB7.1, 4x</w:t>
      </w:r>
      <w:r w:rsidRPr="001F5BD8">
        <w:rPr>
          <w:rStyle w:val="style1"/>
          <w:rFonts w:ascii="Arial" w:hAnsi="Arial" w:cs="Arial"/>
          <w:sz w:val="18"/>
          <w:szCs w:val="18"/>
          <w:shd w:val="clear" w:color="auto" w:fill="FFFFFF"/>
        </w:rPr>
        <w:t>DDR4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 2133/2666MHz(4000MHz OC) up to 64Gb, 6(2)xUSB3.1, 6(2)xUSB2.0, USB 3.1 Type-C,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mATX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>, DVI, HDMI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1F5BD8" w:rsidRPr="001F5BD8" w:rsidRDefault="001F5BD8">
      <w:pPr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</w:pP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SSD - </w:t>
      </w:r>
      <w:r w:rsidRPr="001F5BD8">
        <w:rPr>
          <w:rStyle w:val="auto-style1"/>
          <w:rFonts w:ascii="Arial" w:hAnsi="Arial" w:cs="Arial"/>
          <w:sz w:val="18"/>
          <w:szCs w:val="18"/>
          <w:shd w:val="clear" w:color="auto" w:fill="FFFFFF"/>
        </w:rPr>
        <w:t>1Tb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 </w:t>
      </w:r>
      <w:r w:rsidRPr="001F5BD8">
        <w:rPr>
          <w:rStyle w:val="Strong"/>
          <w:rFonts w:ascii="Arial" w:hAnsi="Arial" w:cs="Arial"/>
          <w:b w:val="0"/>
          <w:sz w:val="18"/>
          <w:szCs w:val="18"/>
          <w:shd w:val="clear" w:color="auto" w:fill="FFFFFF"/>
        </w:rPr>
        <w:t xml:space="preserve">M.2 PCI-e </w:t>
      </w:r>
      <w:proofErr w:type="spellStart"/>
      <w:r w:rsidRPr="001F5BD8">
        <w:rPr>
          <w:rStyle w:val="Strong"/>
          <w:rFonts w:ascii="Arial" w:hAnsi="Arial" w:cs="Arial"/>
          <w:b w:val="0"/>
          <w:sz w:val="18"/>
          <w:szCs w:val="18"/>
          <w:shd w:val="clear" w:color="auto" w:fill="FFFFFF"/>
        </w:rPr>
        <w:t>NVMe</w:t>
      </w:r>
      <w:proofErr w:type="spellEnd"/>
      <w:r w:rsidRPr="001F5BD8">
        <w:rPr>
          <w:rStyle w:val="Strong"/>
          <w:rFonts w:ascii="Arial" w:hAnsi="Arial" w:cs="Arial"/>
          <w:b w:val="0"/>
          <w:sz w:val="18"/>
          <w:szCs w:val="18"/>
          <w:shd w:val="clear" w:color="auto" w:fill="FFFFFF"/>
        </w:rPr>
        <w:t>,</w:t>
      </w:r>
      <w:r w:rsidRPr="001F5BD8">
        <w:rPr>
          <w:rStyle w:val="Strong"/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 xml:space="preserve">SSD M.2 PCI-e </w:t>
      </w:r>
      <w:proofErr w:type="spellStart"/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NVMe</w:t>
      </w:r>
      <w:proofErr w:type="spellEnd"/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, Read- </w:t>
      </w:r>
      <w:r w:rsidRPr="001F5BD8">
        <w:rPr>
          <w:rStyle w:val="auto-style28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2200</w:t>
      </w: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MB/s (100</w:t>
      </w:r>
      <w:r w:rsidRPr="001F5BD8">
        <w:rPr>
          <w:rStyle w:val="auto-style21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000 IOPS</w:t>
      </w: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), Write- </w:t>
      </w:r>
      <w:r w:rsidRPr="001F5BD8">
        <w:rPr>
          <w:rStyle w:val="auto-style28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2000</w:t>
      </w: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MB/s (</w:t>
      </w:r>
      <w:r w:rsidRPr="001F5BD8">
        <w:rPr>
          <w:rStyle w:val="auto-style21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250000 IOPS</w:t>
      </w: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>), 3D NAND: TLS Flash memory component</w:t>
      </w:r>
    </w:p>
    <w:p w:rsidR="001F5BD8" w:rsidRPr="001F5BD8" w:rsidRDefault="001F5BD8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Style w:val="auto-style27"/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  <w:t xml:space="preserve">Ram - </w:t>
      </w:r>
      <w:r w:rsidRPr="001F5BD8">
        <w:rPr>
          <w:rStyle w:val="Strong"/>
          <w:rFonts w:ascii="Arial" w:hAnsi="Arial" w:cs="Arial"/>
          <w:b w:val="0"/>
          <w:sz w:val="18"/>
          <w:szCs w:val="18"/>
          <w:shd w:val="clear" w:color="auto" w:fill="FFFFFF"/>
        </w:rPr>
        <w:t>DDR4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 16Gb </w:t>
      </w:r>
      <w:r w:rsidRPr="001F5BD8">
        <w:rPr>
          <w:rStyle w:val="auto-style15"/>
          <w:rFonts w:ascii="Arial" w:hAnsi="Arial" w:cs="Arial"/>
          <w:sz w:val="18"/>
          <w:szCs w:val="18"/>
          <w:shd w:val="clear" w:color="auto" w:fill="FFFFFF"/>
        </w:rPr>
        <w:t>3200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 MHz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DDR4 288pin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HyperX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 FURY original in box CL18-18-18 timing 1.2V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1F5BD8" w:rsidRPr="001F5BD8" w:rsidRDefault="001F5BD8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Video card - 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4Gb GDDR5 128bit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1F5BD8">
        <w:rPr>
          <w:rStyle w:val="auto-style28"/>
          <w:rFonts w:ascii="Arial" w:hAnsi="Arial" w:cs="Arial"/>
          <w:sz w:val="18"/>
          <w:szCs w:val="18"/>
          <w:shd w:val="clear" w:color="auto" w:fill="FFFFFF"/>
        </w:rPr>
        <w:t>1290</w:t>
      </w:r>
      <w:r w:rsidRPr="001F5BD8">
        <w:rPr>
          <w:rStyle w:val="auto-style6"/>
          <w:rFonts w:ascii="Arial" w:hAnsi="Arial" w:cs="Arial"/>
          <w:sz w:val="18"/>
          <w:szCs w:val="18"/>
          <w:shd w:val="clear" w:color="auto" w:fill="FFFFFF"/>
        </w:rPr>
        <w:t>MHz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 (Boost Clock:1392MHz), 128 bit, </w:t>
      </w:r>
      <w:r w:rsidRPr="001F5BD8">
        <w:rPr>
          <w:rStyle w:val="auto-style28"/>
          <w:rFonts w:ascii="Arial" w:hAnsi="Arial" w:cs="Arial"/>
          <w:sz w:val="18"/>
          <w:szCs w:val="18"/>
          <w:shd w:val="clear" w:color="auto" w:fill="FFFFFF"/>
        </w:rPr>
        <w:t>7008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MHz (4*1752MHz) GDDR5, 768 CUDA cores, DX12, OpenGL 4.5, 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shader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 5.0, DVI, HDMI, DP, PCI-e 3.0, 75Wt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1F5BD8" w:rsidRPr="001F5BD8" w:rsidRDefault="001F5BD8">
      <w:pPr>
        <w:rPr>
          <w:rStyle w:val="auto-style26"/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Cooler - 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LGA 20xx, 1366, 115x(51,55,56)s, 775s,AM4(</w:t>
      </w:r>
      <w:proofErr w:type="spellStart"/>
      <w:r w:rsidRPr="001F5BD8">
        <w:rPr>
          <w:rFonts w:ascii="Arial" w:hAnsi="Arial" w:cs="Arial"/>
          <w:sz w:val="18"/>
          <w:szCs w:val="18"/>
          <w:shd w:val="clear" w:color="auto" w:fill="FFFFFF"/>
        </w:rPr>
        <w:t>Ryzen</w:t>
      </w:r>
      <w:proofErr w:type="spellEnd"/>
      <w:r w:rsidRPr="001F5BD8">
        <w:rPr>
          <w:rFonts w:ascii="Arial" w:hAnsi="Arial" w:cs="Arial"/>
          <w:sz w:val="18"/>
          <w:szCs w:val="18"/>
          <w:shd w:val="clear" w:color="auto" w:fill="FFFFFF"/>
        </w:rPr>
        <w:t>,..), AM3+s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1F5BD8">
        <w:rPr>
          <w:rStyle w:val="auto-style26"/>
          <w:rFonts w:ascii="Arial" w:hAnsi="Arial" w:cs="Arial"/>
          <w:sz w:val="18"/>
          <w:szCs w:val="18"/>
          <w:shd w:val="clear" w:color="auto" w:fill="FFFFFF"/>
        </w:rPr>
        <w:t>Aluminum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 + 6pipe Cuprum, f</w:t>
      </w:r>
      <w:r w:rsidRPr="001F5BD8">
        <w:rPr>
          <w:rStyle w:val="auto-style26"/>
          <w:rFonts w:ascii="Arial" w:hAnsi="Arial" w:cs="Arial"/>
          <w:sz w:val="18"/>
          <w:szCs w:val="18"/>
          <w:shd w:val="clear" w:color="auto" w:fill="FFFFFF"/>
        </w:rPr>
        <w:t xml:space="preserve">or all Intel LGA2011,1366, 115x, 775 &amp; AMD </w:t>
      </w:r>
      <w:proofErr w:type="spellStart"/>
      <w:r w:rsidRPr="001F5BD8">
        <w:rPr>
          <w:rStyle w:val="auto-style26"/>
          <w:rFonts w:ascii="Arial" w:hAnsi="Arial" w:cs="Arial"/>
          <w:sz w:val="18"/>
          <w:szCs w:val="18"/>
          <w:shd w:val="clear" w:color="auto" w:fill="FFFFFF"/>
        </w:rPr>
        <w:t>Ryzen</w:t>
      </w:r>
      <w:proofErr w:type="spellEnd"/>
      <w:r w:rsidRPr="001F5BD8">
        <w:rPr>
          <w:rStyle w:val="auto-style26"/>
          <w:rFonts w:ascii="Arial" w:hAnsi="Arial" w:cs="Arial"/>
          <w:sz w:val="18"/>
          <w:szCs w:val="18"/>
          <w:shd w:val="clear" w:color="auto" w:fill="FFFFFF"/>
        </w:rPr>
        <w:t xml:space="preserve"> (AM4), Socket 754/939/940(am2/am3), FMs, 140Wt, 17.8-30dBA, 900-1500 rpm, 2x120mm fan, 4pin PWM</w:t>
      </w:r>
      <w:bookmarkStart w:id="0" w:name="_GoBack"/>
      <w:bookmarkEnd w:id="0"/>
    </w:p>
    <w:p w:rsidR="001F5BD8" w:rsidRPr="001F5BD8" w:rsidRDefault="001F5BD8">
      <w:pPr>
        <w:rPr>
          <w:rStyle w:val="auto-style1"/>
          <w:rFonts w:ascii="Arial" w:hAnsi="Arial" w:cs="Arial"/>
          <w:sz w:val="18"/>
          <w:szCs w:val="18"/>
          <w:shd w:val="clear" w:color="auto" w:fill="FFFFFF"/>
        </w:rPr>
      </w:pPr>
      <w:r w:rsidRPr="001F5BD8">
        <w:rPr>
          <w:rStyle w:val="auto-style26"/>
          <w:rFonts w:ascii="Arial" w:hAnsi="Arial" w:cs="Arial"/>
          <w:sz w:val="18"/>
          <w:szCs w:val="18"/>
          <w:shd w:val="clear" w:color="auto" w:fill="FFFFFF"/>
        </w:rPr>
        <w:t>Power supply - 1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05</w:t>
      </w:r>
      <w:r w:rsidRPr="001F5BD8">
        <w:rPr>
          <w:rStyle w:val="auto-style11"/>
          <w:rFonts w:ascii="Arial" w:hAnsi="Arial" w:cs="Arial"/>
          <w:sz w:val="18"/>
          <w:szCs w:val="18"/>
          <w:shd w:val="clear" w:color="auto" w:fill="FFFFFF"/>
        </w:rPr>
        <w:t>0W (850W, 91+) modular</w:t>
      </w:r>
      <w:r w:rsidRPr="001F5BD8">
        <w:rPr>
          <w:rStyle w:val="auto-style11"/>
          <w:rFonts w:ascii="Arial" w:hAnsi="Arial" w:cs="Arial"/>
          <w:sz w:val="18"/>
          <w:szCs w:val="18"/>
          <w:shd w:val="clear" w:color="auto" w:fill="FFFFFF"/>
        </w:rPr>
        <w:t xml:space="preserve">, </w:t>
      </w:r>
      <w:r w:rsidRPr="001F5BD8">
        <w:rPr>
          <w:rFonts w:ascii="Arial" w:hAnsi="Arial" w:cs="Arial"/>
          <w:sz w:val="18"/>
          <w:szCs w:val="18"/>
          <w:shd w:val="clear" w:color="auto" w:fill="FFFFFF"/>
        </w:rPr>
        <w:t>6" (13.5sm) cooler, modular: 20+4pin, 2*4+4pin for CPU, 4x6+2pin VGA connector, 8SATA, 4IDE, 1FDD, Active PFC, 3pin fan detector, 3pin case fan connector, </w:t>
      </w:r>
      <w:r w:rsidRPr="001F5BD8">
        <w:rPr>
          <w:rStyle w:val="auto-style1"/>
          <w:rFonts w:ascii="Arial" w:hAnsi="Arial" w:cs="Arial"/>
          <w:sz w:val="18"/>
          <w:szCs w:val="18"/>
          <w:shd w:val="clear" w:color="auto" w:fill="FFFFFF"/>
        </w:rPr>
        <w:t>80+ gold series, 91ecoPSU</w:t>
      </w:r>
    </w:p>
    <w:p w:rsidR="001F5BD8" w:rsidRPr="001F5BD8" w:rsidRDefault="001F5BD8">
      <w:pPr>
        <w:rPr>
          <w:b/>
        </w:rPr>
      </w:pPr>
    </w:p>
    <w:sectPr w:rsidR="001F5BD8" w:rsidRPr="001F5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F9"/>
    <w:rsid w:val="001F5BD8"/>
    <w:rsid w:val="004770AB"/>
    <w:rsid w:val="0089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o-style2">
    <w:name w:val="auto-style2"/>
    <w:basedOn w:val="DefaultParagraphFont"/>
    <w:rsid w:val="001F5BD8"/>
  </w:style>
  <w:style w:type="character" w:customStyle="1" w:styleId="auto-style14">
    <w:name w:val="auto-style14"/>
    <w:basedOn w:val="DefaultParagraphFont"/>
    <w:rsid w:val="001F5BD8"/>
  </w:style>
  <w:style w:type="character" w:customStyle="1" w:styleId="style1">
    <w:name w:val="style1"/>
    <w:basedOn w:val="DefaultParagraphFont"/>
    <w:rsid w:val="001F5BD8"/>
  </w:style>
  <w:style w:type="character" w:customStyle="1" w:styleId="auto-style1">
    <w:name w:val="auto-style1"/>
    <w:basedOn w:val="DefaultParagraphFont"/>
    <w:rsid w:val="001F5BD8"/>
  </w:style>
  <w:style w:type="character" w:styleId="Strong">
    <w:name w:val="Strong"/>
    <w:basedOn w:val="DefaultParagraphFont"/>
    <w:uiPriority w:val="22"/>
    <w:qFormat/>
    <w:rsid w:val="001F5BD8"/>
    <w:rPr>
      <w:b/>
      <w:bCs/>
    </w:rPr>
  </w:style>
  <w:style w:type="character" w:customStyle="1" w:styleId="auto-style27">
    <w:name w:val="auto-style27"/>
    <w:basedOn w:val="DefaultParagraphFont"/>
    <w:rsid w:val="001F5BD8"/>
  </w:style>
  <w:style w:type="character" w:customStyle="1" w:styleId="auto-style28">
    <w:name w:val="auto-style28"/>
    <w:basedOn w:val="DefaultParagraphFont"/>
    <w:rsid w:val="001F5BD8"/>
  </w:style>
  <w:style w:type="character" w:customStyle="1" w:styleId="auto-style21">
    <w:name w:val="auto-style21"/>
    <w:basedOn w:val="DefaultParagraphFont"/>
    <w:rsid w:val="001F5BD8"/>
  </w:style>
  <w:style w:type="character" w:customStyle="1" w:styleId="auto-style15">
    <w:name w:val="auto-style15"/>
    <w:basedOn w:val="DefaultParagraphFont"/>
    <w:rsid w:val="001F5BD8"/>
  </w:style>
  <w:style w:type="character" w:customStyle="1" w:styleId="auto-style6">
    <w:name w:val="auto-style6"/>
    <w:basedOn w:val="DefaultParagraphFont"/>
    <w:rsid w:val="001F5BD8"/>
  </w:style>
  <w:style w:type="character" w:customStyle="1" w:styleId="auto-style26">
    <w:name w:val="auto-style26"/>
    <w:basedOn w:val="DefaultParagraphFont"/>
    <w:rsid w:val="001F5BD8"/>
  </w:style>
  <w:style w:type="character" w:customStyle="1" w:styleId="auto-style11">
    <w:name w:val="auto-style11"/>
    <w:basedOn w:val="DefaultParagraphFont"/>
    <w:rsid w:val="001F5B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o-style2">
    <w:name w:val="auto-style2"/>
    <w:basedOn w:val="DefaultParagraphFont"/>
    <w:rsid w:val="001F5BD8"/>
  </w:style>
  <w:style w:type="character" w:customStyle="1" w:styleId="auto-style14">
    <w:name w:val="auto-style14"/>
    <w:basedOn w:val="DefaultParagraphFont"/>
    <w:rsid w:val="001F5BD8"/>
  </w:style>
  <w:style w:type="character" w:customStyle="1" w:styleId="style1">
    <w:name w:val="style1"/>
    <w:basedOn w:val="DefaultParagraphFont"/>
    <w:rsid w:val="001F5BD8"/>
  </w:style>
  <w:style w:type="character" w:customStyle="1" w:styleId="auto-style1">
    <w:name w:val="auto-style1"/>
    <w:basedOn w:val="DefaultParagraphFont"/>
    <w:rsid w:val="001F5BD8"/>
  </w:style>
  <w:style w:type="character" w:styleId="Strong">
    <w:name w:val="Strong"/>
    <w:basedOn w:val="DefaultParagraphFont"/>
    <w:uiPriority w:val="22"/>
    <w:qFormat/>
    <w:rsid w:val="001F5BD8"/>
    <w:rPr>
      <w:b/>
      <w:bCs/>
    </w:rPr>
  </w:style>
  <w:style w:type="character" w:customStyle="1" w:styleId="auto-style27">
    <w:name w:val="auto-style27"/>
    <w:basedOn w:val="DefaultParagraphFont"/>
    <w:rsid w:val="001F5BD8"/>
  </w:style>
  <w:style w:type="character" w:customStyle="1" w:styleId="auto-style28">
    <w:name w:val="auto-style28"/>
    <w:basedOn w:val="DefaultParagraphFont"/>
    <w:rsid w:val="001F5BD8"/>
  </w:style>
  <w:style w:type="character" w:customStyle="1" w:styleId="auto-style21">
    <w:name w:val="auto-style21"/>
    <w:basedOn w:val="DefaultParagraphFont"/>
    <w:rsid w:val="001F5BD8"/>
  </w:style>
  <w:style w:type="character" w:customStyle="1" w:styleId="auto-style15">
    <w:name w:val="auto-style15"/>
    <w:basedOn w:val="DefaultParagraphFont"/>
    <w:rsid w:val="001F5BD8"/>
  </w:style>
  <w:style w:type="character" w:customStyle="1" w:styleId="auto-style6">
    <w:name w:val="auto-style6"/>
    <w:basedOn w:val="DefaultParagraphFont"/>
    <w:rsid w:val="001F5BD8"/>
  </w:style>
  <w:style w:type="character" w:customStyle="1" w:styleId="auto-style26">
    <w:name w:val="auto-style26"/>
    <w:basedOn w:val="DefaultParagraphFont"/>
    <w:rsid w:val="001F5BD8"/>
  </w:style>
  <w:style w:type="character" w:customStyle="1" w:styleId="auto-style11">
    <w:name w:val="auto-style11"/>
    <w:basedOn w:val="DefaultParagraphFont"/>
    <w:rsid w:val="001F5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2019-09-30T11:36:00Z</dcterms:created>
  <dcterms:modified xsi:type="dcterms:W3CDTF">2019-09-30T11:44:00Z</dcterms:modified>
</cp:coreProperties>
</file>